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88"/>
        <w:gridCol w:w="5162"/>
        <w:gridCol w:w="1587"/>
        <w:gridCol w:w="1535"/>
        <w:gridCol w:w="278"/>
      </w:tblGrid>
      <w:tr w:rsidR="00CF3E4D" w:rsidRPr="00C04B8C" w14:paraId="6BDA7359" w14:textId="77777777" w:rsidTr="00CF3E4D">
        <w:trPr>
          <w:gridAfter w:val="1"/>
          <w:wAfter w:w="278" w:type="dxa"/>
          <w:trHeight w:val="972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1F5BC76B" w14:textId="77777777" w:rsidR="00CF3E4D" w:rsidRPr="00C04B8C" w:rsidRDefault="00CF3E4D" w:rsidP="002209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EFE13F0" w14:textId="77777777" w:rsidR="00CF3E4D" w:rsidRPr="00C04B8C" w:rsidRDefault="00CF3E4D" w:rsidP="002209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04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Правоустанавливающих Документов</w:t>
            </w:r>
          </w:p>
          <w:p w14:paraId="144F9D48" w14:textId="77777777" w:rsidR="00CF3E4D" w:rsidRPr="00C04B8C" w:rsidRDefault="00CF3E4D" w:rsidP="002209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04B8C">
              <w:rPr>
                <w:rFonts w:ascii="Times New Roman" w:hAnsi="Times New Roman" w:cs="Times New Roman"/>
                <w:b/>
                <w:lang w:eastAsia="ru-RU"/>
              </w:rPr>
              <w:t>КОНТРАГЕНТ – ЮРИДИЧЕСКОЕ ЛИЦО (ИНДИВИДУАЛЬНЫЙ ПРЕДПРИНИМАТЕЛЬ)-РЕЗИДЕНТ</w:t>
            </w:r>
          </w:p>
        </w:tc>
      </w:tr>
      <w:tr w:rsidR="00CF3E4D" w:rsidRPr="00C04B8C" w14:paraId="78DA7987" w14:textId="77777777" w:rsidTr="00CF3E4D">
        <w:trPr>
          <w:trHeight w:val="348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806AF" w14:textId="77777777" w:rsidR="00CF3E4D" w:rsidRPr="00C04B8C" w:rsidRDefault="00CF3E4D" w:rsidP="002209F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52A0A" w14:textId="77777777" w:rsidR="00CF3E4D" w:rsidRPr="00C04B8C" w:rsidRDefault="00CF3E4D" w:rsidP="002209FB">
            <w:pPr>
              <w:suppressAutoHyphens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F3E4D" w:rsidRPr="00C04B8C" w14:paraId="0790A8BE" w14:textId="77777777" w:rsidTr="00CF3E4D">
        <w:trPr>
          <w:trHeight w:val="993"/>
        </w:trPr>
        <w:tc>
          <w:tcPr>
            <w:tcW w:w="788" w:type="dxa"/>
          </w:tcPr>
          <w:p w14:paraId="70751D36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14:paraId="57EE937B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обязательных документов, предоставляемых внешними контрагентами, если Поставщик – юридическое лицо - резидент РФ:</w:t>
            </w:r>
          </w:p>
        </w:tc>
        <w:tc>
          <w:tcPr>
            <w:tcW w:w="1587" w:type="dxa"/>
          </w:tcPr>
          <w:p w14:paraId="769CC10E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</w:rPr>
            </w:pPr>
            <w:r w:rsidRPr="00C04B8C">
              <w:rPr>
                <w:rFonts w:ascii="Times New Roman" w:hAnsi="Times New Roman" w:cs="Times New Roman"/>
              </w:rPr>
              <w:t>Представлено/</w:t>
            </w:r>
          </w:p>
          <w:p w14:paraId="76A71B16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</w:rPr>
            </w:pPr>
            <w:r w:rsidRPr="00C04B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3" w:type="dxa"/>
            <w:gridSpan w:val="2"/>
          </w:tcPr>
          <w:p w14:paraId="03C71581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</w:rPr>
            </w:pPr>
            <w:r w:rsidRPr="00C04B8C">
              <w:rPr>
                <w:rFonts w:ascii="Times New Roman" w:hAnsi="Times New Roman" w:cs="Times New Roman"/>
              </w:rPr>
              <w:t xml:space="preserve">Причина непредставления </w:t>
            </w:r>
          </w:p>
        </w:tc>
      </w:tr>
      <w:tr w:rsidR="00CF3E4D" w:rsidRPr="00C04B8C" w14:paraId="2C246E0F" w14:textId="77777777" w:rsidTr="00CF3E4D">
        <w:trPr>
          <w:trHeight w:val="826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53A64150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Стандартный Перечень обязательных документов, предоставляемых внешними контрагентами</w:t>
            </w:r>
          </w:p>
        </w:tc>
      </w:tr>
      <w:tr w:rsidR="00CF3E4D" w:rsidRPr="00C04B8C" w14:paraId="5F128328" w14:textId="77777777" w:rsidTr="00CF3E4D">
        <w:tc>
          <w:tcPr>
            <w:tcW w:w="788" w:type="dxa"/>
          </w:tcPr>
          <w:p w14:paraId="0C9F00AE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4AE9D4C6" w14:textId="77777777" w:rsidR="00CF3E4D" w:rsidRPr="00C04B8C" w:rsidRDefault="00CF3E4D" w:rsidP="0022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Анкета клиента, заполненная в строгом соответствии с приложенной формой;</w:t>
            </w:r>
          </w:p>
        </w:tc>
        <w:tc>
          <w:tcPr>
            <w:tcW w:w="1587" w:type="dxa"/>
          </w:tcPr>
          <w:p w14:paraId="0794874D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68174081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121DFB1B" w14:textId="77777777" w:rsidTr="00CF3E4D">
        <w:trPr>
          <w:trHeight w:val="1917"/>
        </w:trPr>
        <w:tc>
          <w:tcPr>
            <w:tcW w:w="788" w:type="dxa"/>
          </w:tcPr>
          <w:p w14:paraId="643E7DC1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4C6B485A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Договор аренды офиса по юридическому и фактическому адресам нахождения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подтверждением последней оплаты. (обязательное предоставление).  Акт проверки фактического адреса места нахождения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 органом (при наличии).</w:t>
            </w:r>
          </w:p>
        </w:tc>
        <w:tc>
          <w:tcPr>
            <w:tcW w:w="1587" w:type="dxa"/>
          </w:tcPr>
          <w:p w14:paraId="4AC38C78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4AF0C763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0EE97958" w14:textId="77777777" w:rsidTr="00CF3E4D">
        <w:tc>
          <w:tcPr>
            <w:tcW w:w="788" w:type="dxa"/>
          </w:tcPr>
          <w:p w14:paraId="233701FE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1054362F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организации (обязательное предоставление ксерокопии, заверенной печатью и подписью руководителя организации - </w:t>
            </w:r>
            <w:r w:rsidRPr="00C04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Юридических лиц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587" w:type="dxa"/>
          </w:tcPr>
          <w:p w14:paraId="09AF5270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25FA505B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091E175B" w14:textId="77777777" w:rsidTr="00CF3E4D">
        <w:tc>
          <w:tcPr>
            <w:tcW w:w="788" w:type="dxa"/>
          </w:tcPr>
          <w:p w14:paraId="2DE0E6FB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280A0600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или индивидуального предпринимателя (обязательное предоставление ксерокопии, заверенной печатью и подписью руководителя организации);</w:t>
            </w:r>
          </w:p>
        </w:tc>
        <w:tc>
          <w:tcPr>
            <w:tcW w:w="1587" w:type="dxa"/>
          </w:tcPr>
          <w:p w14:paraId="2394E72C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22754D2A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4662A892" w14:textId="77777777" w:rsidTr="00CF3E4D">
        <w:tc>
          <w:tcPr>
            <w:tcW w:w="788" w:type="dxa"/>
          </w:tcPr>
          <w:p w14:paraId="6272C264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67986957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Копия решения и приказа о назначении руководителя (обязательное предоставление ксерокопии, заверенной печатью и подписью руководителя организации);</w:t>
            </w:r>
          </w:p>
        </w:tc>
        <w:tc>
          <w:tcPr>
            <w:tcW w:w="1587" w:type="dxa"/>
          </w:tcPr>
          <w:p w14:paraId="5D0E27D7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031B38E7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1ADE41CA" w14:textId="77777777" w:rsidTr="00CF3E4D">
        <w:tc>
          <w:tcPr>
            <w:tcW w:w="788" w:type="dxa"/>
          </w:tcPr>
          <w:p w14:paraId="51E9BACA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0EAFA862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Копия паспортных данных руководителя организации с указанием фактического места проживания (обязательное предоставление ксерокопии, заверенной печатью и подписью руководителя организации);</w:t>
            </w:r>
          </w:p>
        </w:tc>
        <w:tc>
          <w:tcPr>
            <w:tcW w:w="1587" w:type="dxa"/>
          </w:tcPr>
          <w:p w14:paraId="03DB78A5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15AFF888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31106521" w14:textId="77777777" w:rsidTr="00CF3E4D">
        <w:tc>
          <w:tcPr>
            <w:tcW w:w="788" w:type="dxa"/>
          </w:tcPr>
          <w:p w14:paraId="5B8EA7B1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0AC40BD1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подписания договора не руководителем организации, обязательное 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доверенности представителя организации, в которой он уполномочен единоличным исполнительным органом совершать сделки, не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ся крупными, либо требующи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 одобрения общего собрания согласно Устава Общества (</w:t>
            </w:r>
            <w:r w:rsidRPr="00C04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индивидуального предпринимателя -доверенность нотариальная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87" w:type="dxa"/>
          </w:tcPr>
          <w:p w14:paraId="1E061497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6A509927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33843A3F" w14:textId="77777777" w:rsidTr="00CF3E4D">
        <w:tc>
          <w:tcPr>
            <w:tcW w:w="788" w:type="dxa"/>
          </w:tcPr>
          <w:p w14:paraId="5D047568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0F190F7E" w14:textId="42C510BB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Копия бухгалтерского баланса за год с отметкой налогового органа, развернутую справку о состоянии расчетов по налогам, сборам, взносам, выданную налоговым органом, код по КНД 1160080 (обязательное предоставление ксерокопии, заверенной печатью и подписью руководителя организации - </w:t>
            </w:r>
            <w:r w:rsidRPr="00C04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Юридических лиц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87" w:type="dxa"/>
          </w:tcPr>
          <w:p w14:paraId="4F742027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350247AB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7215E8E8" w14:textId="77777777" w:rsidTr="00CF3E4D">
        <w:tc>
          <w:tcPr>
            <w:tcW w:w="788" w:type="dxa"/>
          </w:tcPr>
          <w:p w14:paraId="72BB5588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17CD29A9" w14:textId="480BA1C4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 по НДС с отметками о принятии в налоговом органе за последний отчетный период и копии платёжных поручений об оплате НДС с отметкой банка,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екларация об исчислении налогов по специальному налоговому режиму с отметками налогового органа о приеме документов (либо с протоколом входного контроля, свидетельствующем о сдаче отчетности в электронном виде);</w:t>
            </w:r>
          </w:p>
        </w:tc>
        <w:tc>
          <w:tcPr>
            <w:tcW w:w="1587" w:type="dxa"/>
          </w:tcPr>
          <w:p w14:paraId="34C3F78F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5CFD0782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07D9B7B5" w14:textId="77777777" w:rsidTr="00CF3E4D">
        <w:tc>
          <w:tcPr>
            <w:tcW w:w="788" w:type="dxa"/>
          </w:tcPr>
          <w:p w14:paraId="4D94EE96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6591D651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Копия банковской карточки с образцом подписи, заверенная банком, осуществляющим расчетно-кассовое обслуживание;</w:t>
            </w:r>
          </w:p>
        </w:tc>
        <w:tc>
          <w:tcPr>
            <w:tcW w:w="1587" w:type="dxa"/>
          </w:tcPr>
          <w:p w14:paraId="26D7DBDC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421A591E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2E0F5B89" w14:textId="77777777" w:rsidTr="00CF3E4D">
        <w:tc>
          <w:tcPr>
            <w:tcW w:w="788" w:type="dxa"/>
          </w:tcPr>
          <w:p w14:paraId="46694C22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509A82BA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Форма расчета по страховым взносам, код по КНД 1151111 (утверждена Приказом Федеральной налоговой службы России N ММВ-7-11/470@  от 18.09.2019 года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10.10.2016 N ММВ-7-11/551@");</w:t>
            </w:r>
          </w:p>
        </w:tc>
        <w:tc>
          <w:tcPr>
            <w:tcW w:w="1587" w:type="dxa"/>
          </w:tcPr>
          <w:p w14:paraId="5295F342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5DA21513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2601136B" w14:textId="77777777" w:rsidTr="00CF3E4D">
        <w:tc>
          <w:tcPr>
            <w:tcW w:w="788" w:type="dxa"/>
          </w:tcPr>
          <w:p w14:paraId="78E0F0F5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6888F178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налогоплательщика (плательщика страховых взносов) на признание сведений, составляющих налоговую тайну, 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общедоступными (с квитанцией о приеме налоговым органом);</w:t>
            </w:r>
          </w:p>
        </w:tc>
        <w:tc>
          <w:tcPr>
            <w:tcW w:w="1587" w:type="dxa"/>
          </w:tcPr>
          <w:p w14:paraId="68A47C35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093DE183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055CDF10" w14:textId="77777777" w:rsidTr="00CF3E4D">
        <w:tc>
          <w:tcPr>
            <w:tcW w:w="788" w:type="dxa"/>
          </w:tcPr>
          <w:p w14:paraId="1252A586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07A4BB42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гарантия (Приложение №10) 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(бланк контрагента).</w:t>
            </w:r>
          </w:p>
        </w:tc>
        <w:tc>
          <w:tcPr>
            <w:tcW w:w="1587" w:type="dxa"/>
          </w:tcPr>
          <w:p w14:paraId="55B08195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6F680A37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19EE18EC" w14:textId="77777777" w:rsidTr="00CF3E4D">
        <w:tc>
          <w:tcPr>
            <w:tcW w:w="788" w:type="dxa"/>
          </w:tcPr>
          <w:p w14:paraId="56E61EAF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5534106A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состав участников/акционеров (в случае если контрагент не раскрывает данные сведения на официальном сайте в соответствии с требованиями действующего законодательства РФ, либо в случае невозможности раскрыть информацию на основании выписки из ЕГРЮЛ) (список участников общества/выписка из реестра акционеров/список аффилированных лиц)</w:t>
            </w:r>
          </w:p>
        </w:tc>
        <w:tc>
          <w:tcPr>
            <w:tcW w:w="1587" w:type="dxa"/>
          </w:tcPr>
          <w:p w14:paraId="4966A17A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014D9F8A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12D2F018" w14:textId="77777777" w:rsidTr="00CF3E4D">
        <w:tc>
          <w:tcPr>
            <w:tcW w:w="788" w:type="dxa"/>
          </w:tcPr>
          <w:p w14:paraId="5E3EDA85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2C51FBEB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предпринимателей:</w:t>
            </w:r>
            <w:r w:rsidRPr="00C0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№ 3 НДФЛ за прошедший год с отметками ИФНС, заверенными печатью Заявителя (копии прошитые и пронумерованные);</w:t>
            </w:r>
          </w:p>
        </w:tc>
        <w:tc>
          <w:tcPr>
            <w:tcW w:w="1587" w:type="dxa"/>
          </w:tcPr>
          <w:p w14:paraId="603A2F33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3331A6A6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70D97C05" w14:textId="77777777" w:rsidTr="00CF3E4D">
        <w:tc>
          <w:tcPr>
            <w:tcW w:w="9350" w:type="dxa"/>
            <w:gridSpan w:val="5"/>
            <w:shd w:val="clear" w:color="auto" w:fill="F2F2F2" w:themeFill="background1" w:themeFillShade="F2"/>
          </w:tcPr>
          <w:p w14:paraId="41518EA1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предоставляются следующие документы для СХТП:</w:t>
            </w:r>
          </w:p>
        </w:tc>
      </w:tr>
      <w:tr w:rsidR="00CF3E4D" w:rsidRPr="00C04B8C" w14:paraId="68E7BF53" w14:textId="77777777" w:rsidTr="00CF3E4D">
        <w:tc>
          <w:tcPr>
            <w:tcW w:w="788" w:type="dxa"/>
          </w:tcPr>
          <w:p w14:paraId="6277BB3C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2656CA89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Сведения о находящихся на складах предприятия сельскохозяйственных культурах на дату продажи с приложением к ним документов, подтверждающих статус сельхозтоваропроизводителя, представляемых в территориальные подразделения Росстата (формы 4-СХ, 5-СХ, 29-СХ, 1,2-фермер, 5 КХ и т.д.);</w:t>
            </w:r>
          </w:p>
        </w:tc>
        <w:tc>
          <w:tcPr>
            <w:tcW w:w="1587" w:type="dxa"/>
          </w:tcPr>
          <w:p w14:paraId="6AA4A629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49875C2B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00C0E66E" w14:textId="77777777" w:rsidTr="00CF3E4D">
        <w:tc>
          <w:tcPr>
            <w:tcW w:w="788" w:type="dxa"/>
          </w:tcPr>
          <w:p w14:paraId="1DA3CDF6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3021250B" w14:textId="0149C2A2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Актуальные документы, подтверждающие наличие в собственности либо в аренде земельных участков, предназначенных для выращивания (производства) сельскохозяйственных культур (требование ФНС).</w:t>
            </w:r>
          </w:p>
        </w:tc>
        <w:tc>
          <w:tcPr>
            <w:tcW w:w="1587" w:type="dxa"/>
          </w:tcPr>
          <w:p w14:paraId="0296E633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7209E5C7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6470094F" w14:textId="77777777" w:rsidTr="00CF3E4D">
        <w:tc>
          <w:tcPr>
            <w:tcW w:w="9350" w:type="dxa"/>
            <w:gridSpan w:val="5"/>
            <w:shd w:val="clear" w:color="auto" w:fill="F2F2F2" w:themeFill="background1" w:themeFillShade="F2"/>
          </w:tcPr>
          <w:p w14:paraId="0354B9FE" w14:textId="77777777" w:rsidR="00CF3E4D" w:rsidRPr="00C04B8C" w:rsidRDefault="00CF3E4D" w:rsidP="0022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/>
                <w:sz w:val="24"/>
                <w:szCs w:val="24"/>
              </w:rPr>
              <w:t>Для компаний-трейдеров (посредников не являющихся СХТП):</w:t>
            </w:r>
          </w:p>
        </w:tc>
      </w:tr>
      <w:tr w:rsidR="00CF3E4D" w:rsidRPr="00C04B8C" w14:paraId="2D0D1E13" w14:textId="77777777" w:rsidTr="00CF3E4D">
        <w:tc>
          <w:tcPr>
            <w:tcW w:w="788" w:type="dxa"/>
          </w:tcPr>
          <w:p w14:paraId="3921FE57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68272AA4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ответственности на конкретно предлагаемую партию товара (заверение-гарантия в адрес Общества) с указанием источника приобретения товара (договор купли товара именно у СХТП с приложением к нему 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4-СХ, 5-СХ, 29-СХ, 1,2-фермер, 5 КХ) предоставляется контрагентом по каждому ДС, являющемуся неотъемлемой частью ДКП (при первоначальной либо повторной проверке (аккредитации) данное письмо-заверение не предоставляется. Предоставляется письмо об ответственности (бланк контрагента) общего характера (п.15. Приложение 1)), о наличии на складах предприятия (либо арендованных) соответствующего количества товара и документов, подтверждающих право собственности на него. Реестр отгрузок с печатью организации СХТП (для подтверждения источника происхождения товара). В ТТН в графе «Грузоотправитель» и «Организация» указывается наименование организации СХТП и ее ИНН, ТТН заверяется печатью грузоотправителя-СХТП);</w:t>
            </w:r>
          </w:p>
        </w:tc>
        <w:tc>
          <w:tcPr>
            <w:tcW w:w="1587" w:type="dxa"/>
          </w:tcPr>
          <w:p w14:paraId="419BCA04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10A1DFA3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12A135AB" w14:textId="77777777" w:rsidTr="00CF3E4D">
        <w:tc>
          <w:tcPr>
            <w:tcW w:w="788" w:type="dxa"/>
          </w:tcPr>
          <w:p w14:paraId="6B4778AB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2FED3A0C" w14:textId="05BC7FF2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Выписка из 01 счета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руководителем и главным бухгалтером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установить, что Общество обладает разумно достаточными внеоборотными активами для ведения финансово-хозяйственной деятельности в размере не менее 30 000 000 (Тридцать миллионов) рублей на последнюю отчетную дату при заключении сделки и обеспечивают сохранение активов не менее указанного размера на конец финансового года по данным бухгалтерской отчетности;</w:t>
            </w:r>
          </w:p>
        </w:tc>
        <w:tc>
          <w:tcPr>
            <w:tcW w:w="1587" w:type="dxa"/>
          </w:tcPr>
          <w:p w14:paraId="3AD8B700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26F15045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221437D2" w14:textId="77777777" w:rsidTr="00CF3E4D">
        <w:tc>
          <w:tcPr>
            <w:tcW w:w="788" w:type="dxa"/>
          </w:tcPr>
          <w:p w14:paraId="4D94A95A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5B31BF6E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Независимую гарантию по утвержденной Обществом форме предоставляет Общество-трейдер, не соответствующая требованиям п.2 в части обладания разумно достаточными внеоборотными активами для ведения финансово-хозяйственной деятельности в размере не менее 30 000 000 (Тридцать миллионов) рублей на последнюю отчетную дату при заключении сделки и обеспечивают сохранение активов не менее указанного размера на конец финансового года по данным бухгалтерской отчетности;</w:t>
            </w:r>
          </w:p>
        </w:tc>
        <w:tc>
          <w:tcPr>
            <w:tcW w:w="1587" w:type="dxa"/>
          </w:tcPr>
          <w:p w14:paraId="1E89C1B8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25D972C2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5799CEDA" w14:textId="77777777" w:rsidTr="00CF3E4D">
        <w:tc>
          <w:tcPr>
            <w:tcW w:w="788" w:type="dxa"/>
          </w:tcPr>
          <w:p w14:paraId="7CAE47BB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4502C5F9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Книга покупок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период, предшествующий дате заключения договора;</w:t>
            </w:r>
          </w:p>
        </w:tc>
        <w:tc>
          <w:tcPr>
            <w:tcW w:w="1587" w:type="dxa"/>
          </w:tcPr>
          <w:p w14:paraId="1671B0CF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2298B664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4D" w:rsidRPr="00C04B8C" w14:paraId="0F7E6D69" w14:textId="77777777" w:rsidTr="00CF3E4D">
        <w:tc>
          <w:tcPr>
            <w:tcW w:w="788" w:type="dxa"/>
          </w:tcPr>
          <w:p w14:paraId="42A167B3" w14:textId="77777777" w:rsidR="00CF3E4D" w:rsidRPr="00C04B8C" w:rsidRDefault="00CF3E4D" w:rsidP="00CF3E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14:paraId="45140416" w14:textId="77777777" w:rsidR="00CF3E4D" w:rsidRPr="00C04B8C" w:rsidRDefault="00CF3E4D" w:rsidP="0022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Декларация по налогу на имущество за последний отчетный период с отметками налогового органа о приеме документов (либо с протоколом входного контроля, свидетельствующем о сдаче отчетности в электронном виде).</w:t>
            </w:r>
          </w:p>
        </w:tc>
        <w:tc>
          <w:tcPr>
            <w:tcW w:w="1587" w:type="dxa"/>
          </w:tcPr>
          <w:p w14:paraId="2BED9377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543EFD0B" w14:textId="77777777" w:rsidR="00CF3E4D" w:rsidRPr="00C04B8C" w:rsidRDefault="00CF3E4D" w:rsidP="00220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6602C" w14:textId="77777777" w:rsidR="00712C51" w:rsidRDefault="00712C51"/>
    <w:sectPr w:rsidR="0071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45E1"/>
    <w:multiLevelType w:val="multilevel"/>
    <w:tmpl w:val="37E48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4D"/>
    <w:rsid w:val="00712C51"/>
    <w:rsid w:val="00C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F77"/>
  <w15:chartTrackingRefBased/>
  <w15:docId w15:val="{962AA16A-F9FE-433F-819E-4221557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E4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3E4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F3E4D"/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CF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963</Words>
  <Characters>5493</Characters>
  <Application>Microsoft Office Word</Application>
  <DocSecurity>0</DocSecurity>
  <Lines>45</Lines>
  <Paragraphs>12</Paragraphs>
  <ScaleCrop>false</ScaleCrop>
  <Company>Деметра Трейдинг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</dc:creator>
  <cp:keywords/>
  <dc:description/>
  <cp:lastModifiedBy>Швецова Ольга</cp:lastModifiedBy>
  <cp:revision>1</cp:revision>
  <dcterms:created xsi:type="dcterms:W3CDTF">2022-07-28T11:41:00Z</dcterms:created>
  <dcterms:modified xsi:type="dcterms:W3CDTF">2022-07-28T11:45:00Z</dcterms:modified>
</cp:coreProperties>
</file>